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98" w:rsidRDefault="00424D98" w:rsidP="00B84EC9">
      <w:pPr>
        <w:ind w:left="1396" w:right="1526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424D98" w:rsidRDefault="00424D98" w:rsidP="0015393C">
      <w:pPr>
        <w:ind w:right="1526" w:firstLine="56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8"/>
          <w:sz w:val="28"/>
        </w:rPr>
        <w:t xml:space="preserve"> </w:t>
      </w:r>
      <w:r w:rsidR="00B932D0">
        <w:rPr>
          <w:b/>
          <w:sz w:val="28"/>
        </w:rPr>
        <w:t>Веселовского муниципального округа Запорожской области</w:t>
      </w:r>
    </w:p>
    <w:p w:rsidR="00424D98" w:rsidRDefault="00424D98" w:rsidP="00B84EC9">
      <w:pPr>
        <w:ind w:left="1466" w:right="1526"/>
        <w:jc w:val="center"/>
        <w:rPr>
          <w:b/>
          <w:spacing w:val="-4"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 w:rsidR="003F5EDE">
        <w:rPr>
          <w:b/>
          <w:sz w:val="28"/>
        </w:rPr>
        <w:t>июня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227583" w:rsidRDefault="00227583" w:rsidP="00B84EC9">
      <w:pPr>
        <w:ind w:left="1466" w:right="1526"/>
        <w:jc w:val="center"/>
        <w:rPr>
          <w:b/>
          <w:spacing w:val="-4"/>
          <w:sz w:val="28"/>
        </w:rPr>
      </w:pPr>
    </w:p>
    <w:p w:rsidR="00227583" w:rsidRDefault="00227583" w:rsidP="00B84EC9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ind w:left="232" w:right="369" w:firstLine="708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бюджета</w:t>
      </w:r>
      <w:r>
        <w:tab/>
      </w:r>
      <w:r>
        <w:rPr>
          <w:spacing w:val="-2"/>
        </w:rPr>
        <w:t xml:space="preserve">Веселовского муниципального округа Запорожской области </w:t>
      </w:r>
      <w:r>
        <w:t xml:space="preserve">на 1 </w:t>
      </w:r>
      <w:r w:rsidR="003F5EDE">
        <w:t xml:space="preserve">июня </w:t>
      </w:r>
      <w:r>
        <w:t>2024 года характеризуется следующими показателями:</w:t>
      </w:r>
    </w:p>
    <w:p w:rsidR="00227583" w:rsidRDefault="00227583" w:rsidP="00B84EC9">
      <w:pPr>
        <w:pStyle w:val="a4"/>
        <w:numPr>
          <w:ilvl w:val="0"/>
          <w:numId w:val="2"/>
        </w:numPr>
        <w:tabs>
          <w:tab w:val="left" w:pos="1103"/>
        </w:tabs>
        <w:spacing w:before="0"/>
        <w:ind w:left="1103" w:hanging="162"/>
        <w:rPr>
          <w:sz w:val="28"/>
        </w:rPr>
      </w:pP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</w:t>
      </w:r>
      <w:r w:rsidR="00CA269A">
        <w:rPr>
          <w:spacing w:val="-7"/>
          <w:sz w:val="28"/>
        </w:rPr>
        <w:t>31 746,666</w:t>
      </w:r>
      <w:r>
        <w:rPr>
          <w:spacing w:val="6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227583" w:rsidRDefault="00227583" w:rsidP="00B84EC9">
      <w:pPr>
        <w:pStyle w:val="a4"/>
        <w:numPr>
          <w:ilvl w:val="0"/>
          <w:numId w:val="2"/>
        </w:numPr>
        <w:tabs>
          <w:tab w:val="left" w:pos="1115"/>
        </w:tabs>
        <w:spacing w:before="0"/>
        <w:ind w:left="1115" w:hanging="162"/>
        <w:rPr>
          <w:sz w:val="28"/>
        </w:rPr>
      </w:pPr>
      <w:r>
        <w:rPr>
          <w:sz w:val="28"/>
        </w:rPr>
        <w:t>кассовое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9"/>
          <w:sz w:val="28"/>
        </w:rPr>
        <w:t xml:space="preserve">  </w:t>
      </w:r>
      <w:r w:rsidR="00CA269A">
        <w:rPr>
          <w:spacing w:val="-9"/>
          <w:sz w:val="28"/>
        </w:rPr>
        <w:t>27 803,485</w:t>
      </w:r>
      <w:r w:rsidR="003F5EDE">
        <w:rPr>
          <w:spacing w:val="-9"/>
          <w:sz w:val="28"/>
        </w:rPr>
        <w:t xml:space="preserve"> </w:t>
      </w:r>
      <w:r>
        <w:rPr>
          <w:spacing w:val="-9"/>
          <w:sz w:val="28"/>
        </w:rPr>
        <w:t xml:space="preserve"> </w:t>
      </w:r>
      <w:r>
        <w:rPr>
          <w:sz w:val="28"/>
        </w:rPr>
        <w:t>тыс.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227583" w:rsidRDefault="00227583" w:rsidP="00B84EC9">
      <w:pPr>
        <w:pStyle w:val="a4"/>
        <w:numPr>
          <w:ilvl w:val="0"/>
          <w:numId w:val="2"/>
        </w:numPr>
        <w:tabs>
          <w:tab w:val="left" w:pos="1115"/>
        </w:tabs>
        <w:spacing w:before="0"/>
        <w:ind w:left="1115" w:hanging="162"/>
        <w:rPr>
          <w:sz w:val="28"/>
        </w:rPr>
      </w:pPr>
      <w:r>
        <w:rPr>
          <w:sz w:val="28"/>
        </w:rPr>
        <w:t>дефицит</w:t>
      </w:r>
      <w:r>
        <w:rPr>
          <w:spacing w:val="-5"/>
          <w:sz w:val="28"/>
        </w:rPr>
        <w:t xml:space="preserve"> </w:t>
      </w:r>
      <w:r>
        <w:rPr>
          <w:sz w:val="28"/>
        </w:rPr>
        <w:t>0,0000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227583" w:rsidRDefault="00227583" w:rsidP="00B84EC9">
      <w:pPr>
        <w:pStyle w:val="a3"/>
      </w:pPr>
    </w:p>
    <w:p w:rsidR="00227583" w:rsidRDefault="00227583" w:rsidP="00B84EC9">
      <w:pPr>
        <w:ind w:left="1389" w:right="1526"/>
        <w:jc w:val="center"/>
        <w:rPr>
          <w:b/>
          <w:sz w:val="28"/>
        </w:rPr>
      </w:pPr>
      <w:r>
        <w:rPr>
          <w:b/>
          <w:sz w:val="28"/>
        </w:rPr>
        <w:t>Доходы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Веселовского муниципального округа Запорожской области</w:t>
      </w:r>
    </w:p>
    <w:p w:rsidR="00227583" w:rsidRDefault="00227583" w:rsidP="00B84EC9">
      <w:pPr>
        <w:ind w:left="2774"/>
        <w:jc w:val="both"/>
        <w:rPr>
          <w:b/>
          <w:sz w:val="28"/>
        </w:rPr>
      </w:pPr>
    </w:p>
    <w:p w:rsidR="00227583" w:rsidRPr="00381AA3" w:rsidRDefault="00227583" w:rsidP="00B84EC9">
      <w:pPr>
        <w:pStyle w:val="a3"/>
        <w:ind w:left="232" w:right="363" w:firstLine="708"/>
        <w:jc w:val="both"/>
      </w:pPr>
      <w:r>
        <w:t xml:space="preserve">По состоянию на 1 </w:t>
      </w:r>
      <w:r w:rsidR="003F5EDE">
        <w:t>июня</w:t>
      </w:r>
      <w:r>
        <w:t xml:space="preserve"> 2024 года при плановых назначениях     99 199,75 тыс. рублей в бюджет Веселовского муниципального округа Запорожской области поступили доходы в сумме</w:t>
      </w:r>
      <w:r>
        <w:rPr>
          <w:spacing w:val="80"/>
        </w:rPr>
        <w:t xml:space="preserve"> </w:t>
      </w:r>
      <w:r w:rsidR="003F5EDE">
        <w:rPr>
          <w:spacing w:val="-7"/>
        </w:rPr>
        <w:t>31 746,6</w:t>
      </w:r>
      <w:r w:rsidR="00CA269A">
        <w:rPr>
          <w:spacing w:val="-7"/>
        </w:rPr>
        <w:t>66</w:t>
      </w:r>
      <w:r w:rsidR="003F5EDE">
        <w:rPr>
          <w:spacing w:val="62"/>
        </w:rPr>
        <w:t xml:space="preserve"> </w:t>
      </w:r>
      <w:r>
        <w:t xml:space="preserve">тыс. рублей, годовые плановые назначения исполнены на </w:t>
      </w:r>
      <w:r w:rsidR="003F5EDE" w:rsidRPr="00381AA3">
        <w:t>32</w:t>
      </w:r>
      <w:r w:rsidRPr="00381AA3">
        <w:t xml:space="preserve"> %.</w:t>
      </w:r>
    </w:p>
    <w:p w:rsidR="00227583" w:rsidRDefault="00227583" w:rsidP="00B84EC9">
      <w:pPr>
        <w:pStyle w:val="a3"/>
        <w:rPr>
          <w:b/>
        </w:rPr>
      </w:pPr>
    </w:p>
    <w:p w:rsidR="00227583" w:rsidRDefault="00227583" w:rsidP="0015393C">
      <w:pPr>
        <w:ind w:left="907" w:right="234"/>
        <w:jc w:val="center"/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доходам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Веселовского муниципального округа на 1 </w:t>
      </w:r>
      <w:r w:rsidR="003F5EDE">
        <w:rPr>
          <w:b/>
          <w:sz w:val="28"/>
        </w:rPr>
        <w:t>июня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93"/>
        <w:gridCol w:w="2268"/>
        <w:gridCol w:w="1559"/>
        <w:gridCol w:w="1119"/>
      </w:tblGrid>
      <w:tr w:rsidR="00D906B7" w:rsidRPr="00FB7FA3" w:rsidTr="0015393C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B7" w:rsidRPr="00FB7FA3" w:rsidRDefault="00D906B7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B7" w:rsidRPr="00FB7FA3" w:rsidRDefault="00D906B7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3C" w:rsidRDefault="0015393C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D906B7" w:rsidRPr="00FB7FA3" w:rsidRDefault="00D906B7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FA3">
              <w:rPr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B7FA3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7FA3">
              <w:rPr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D906B7" w:rsidRPr="00FB7FA3" w:rsidTr="0015393C">
        <w:trPr>
          <w:trHeight w:val="9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B7" w:rsidRPr="00FB7FA3" w:rsidRDefault="00D906B7" w:rsidP="00FB7F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Наименование групп, подгрупп и статей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B7" w:rsidRPr="00FB7FA3" w:rsidRDefault="00D906B7" w:rsidP="00FB7F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B7" w:rsidRPr="00FB7FA3" w:rsidRDefault="00D906B7" w:rsidP="00FB7F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Исполнено на 1 июня 2024 года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B7" w:rsidRPr="00FB7FA3" w:rsidRDefault="00D906B7" w:rsidP="00FB7F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Процент исполнения</w:t>
            </w:r>
            <w:proofErr w:type="gramStart"/>
            <w:r w:rsidRPr="00FB7FA3">
              <w:rPr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D906B7" w:rsidRPr="00FB7FA3" w:rsidTr="0015393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B7" w:rsidRPr="00FB7FA3" w:rsidRDefault="00D906B7" w:rsidP="00FB7F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B7" w:rsidRPr="00FB7FA3" w:rsidRDefault="00D906B7" w:rsidP="00FB7F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B7" w:rsidRPr="00FB7FA3" w:rsidRDefault="00D906B7" w:rsidP="00FB7F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B7" w:rsidRPr="00FB7FA3" w:rsidRDefault="00D906B7" w:rsidP="00FB7F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906B7" w:rsidRPr="00FB7FA3" w:rsidTr="00124650">
        <w:trPr>
          <w:trHeight w:val="222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B7" w:rsidRPr="00FB7FA3" w:rsidRDefault="00D906B7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B7" w:rsidRPr="00FB7FA3" w:rsidRDefault="00D906B7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19 837,16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B7" w:rsidRPr="00FB7FA3" w:rsidRDefault="00D906B7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CA269A">
              <w:rPr>
                <w:color w:val="000000"/>
                <w:sz w:val="24"/>
                <w:szCs w:val="24"/>
                <w:lang w:eastAsia="ru-RU"/>
              </w:rPr>
              <w:t xml:space="preserve"> 991,699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B7" w:rsidRPr="00FB7FA3" w:rsidRDefault="00D906B7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30,20</w:t>
            </w:r>
          </w:p>
        </w:tc>
      </w:tr>
      <w:tr w:rsidR="00F47912" w:rsidRPr="00FB7FA3" w:rsidTr="0015393C">
        <w:trPr>
          <w:trHeight w:val="23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12" w:rsidRPr="00FB7FA3" w:rsidRDefault="00F47912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Pr="00FB7FA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FA3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FB7FA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FA3">
              <w:rPr>
                <w:color w:val="000000"/>
                <w:sz w:val="24"/>
                <w:szCs w:val="24"/>
                <w:lang w:eastAsia="ru-RU"/>
              </w:rPr>
              <w:t>соответствии со статьей 227 Налогового кодекса Российской</w:t>
            </w:r>
            <w:r w:rsidRPr="00FB7FA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FA3">
              <w:rPr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12" w:rsidRPr="00FB7FA3" w:rsidRDefault="00F47912" w:rsidP="009412E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500,67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12" w:rsidRPr="00FB7FA3" w:rsidRDefault="00F47912" w:rsidP="009412E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12" w:rsidRPr="00FB7FA3" w:rsidRDefault="00F47912" w:rsidP="009412E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7912" w:rsidRPr="00FB7FA3" w:rsidTr="00F47912">
        <w:trPr>
          <w:trHeight w:val="23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12" w:rsidRPr="00FB7FA3" w:rsidRDefault="00F47912" w:rsidP="00847E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FA3">
              <w:rPr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12" w:rsidRPr="00FB7FA3" w:rsidRDefault="00F47912" w:rsidP="00847EA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12" w:rsidRPr="00FB7FA3" w:rsidRDefault="00F47912" w:rsidP="00847EA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13,82</w:t>
            </w:r>
            <w:r w:rsidR="00CA269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12" w:rsidRPr="00FB7FA3" w:rsidRDefault="00F47912" w:rsidP="00847EA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7912" w:rsidRPr="00FB7FA3" w:rsidTr="00124650">
        <w:trPr>
          <w:trHeight w:val="390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FA3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B7FA3">
              <w:rPr>
                <w:color w:val="000000"/>
                <w:sz w:val="24"/>
                <w:szCs w:val="24"/>
                <w:lang w:eastAsia="ru-RU"/>
              </w:rPr>
              <w:t xml:space="preserve"> в виде </w:t>
            </w:r>
            <w:proofErr w:type="spellStart"/>
            <w:r w:rsidRPr="00FB7FA3">
              <w:rPr>
                <w:color w:val="000000"/>
                <w:sz w:val="24"/>
                <w:szCs w:val="24"/>
                <w:lang w:eastAsia="ru-RU"/>
              </w:rPr>
              <w:t>дивидентов</w:t>
            </w:r>
            <w:proofErr w:type="spellEnd"/>
            <w:r w:rsidRPr="00FB7FA3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7912" w:rsidRPr="00FB7FA3" w:rsidTr="00F47912">
        <w:trPr>
          <w:trHeight w:val="12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EA5D89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A5D89">
              <w:rPr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1 130,37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CA269A" w:rsidP="00CA269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529</w:t>
            </w:r>
            <w:r w:rsidR="00F47912" w:rsidRPr="00FB7FA3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46,89</w:t>
            </w:r>
          </w:p>
        </w:tc>
      </w:tr>
      <w:tr w:rsidR="00F47912" w:rsidRPr="00FB7FA3" w:rsidTr="00124650">
        <w:trPr>
          <w:trHeight w:val="28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7FA3">
              <w:rPr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B7FA3">
              <w:rPr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16,83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CA269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2,9</w:t>
            </w:r>
            <w:r w:rsidR="00CA269A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17,52</w:t>
            </w:r>
          </w:p>
        </w:tc>
      </w:tr>
      <w:tr w:rsidR="00F47912" w:rsidRPr="00FB7FA3" w:rsidTr="00CA269A">
        <w:trPr>
          <w:trHeight w:val="23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1 257,84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575,34</w:t>
            </w:r>
            <w:r w:rsidR="00CA269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45,74</w:t>
            </w:r>
          </w:p>
        </w:tc>
      </w:tr>
      <w:tr w:rsidR="00F47912" w:rsidRPr="00FB7FA3" w:rsidTr="00124650">
        <w:trPr>
          <w:trHeight w:val="31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CA269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-59,7</w:t>
            </w:r>
            <w:r w:rsidR="00CA269A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4650" w:rsidRPr="00FB7FA3" w:rsidTr="00CA269A">
        <w:trPr>
          <w:trHeight w:val="43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50" w:rsidRPr="00FB7FA3" w:rsidRDefault="00124650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24650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50" w:rsidRPr="00FB7FA3" w:rsidRDefault="00124650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24650">
              <w:rPr>
                <w:color w:val="000000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50" w:rsidRPr="00FB7FA3" w:rsidRDefault="00124650" w:rsidP="0012465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24650">
              <w:rPr>
                <w:color w:val="000000"/>
                <w:sz w:val="24"/>
                <w:szCs w:val="24"/>
                <w:lang w:eastAsia="ru-RU"/>
              </w:rPr>
              <w:t>554,81</w:t>
            </w:r>
            <w:r w:rsidR="00CA269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50" w:rsidRPr="00FB7FA3" w:rsidRDefault="00124650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3292,65</w:t>
            </w:r>
          </w:p>
        </w:tc>
      </w:tr>
      <w:tr w:rsidR="00F47912" w:rsidRPr="00FB7FA3" w:rsidTr="00F47912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1,56</w:t>
            </w:r>
            <w:r w:rsidR="00CA269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7912" w:rsidRPr="00FB7FA3" w:rsidTr="00F47912">
        <w:trPr>
          <w:trHeight w:val="19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66,57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7912" w:rsidRPr="00FB7FA3" w:rsidTr="00CA269A">
        <w:trPr>
          <w:trHeight w:val="232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7912" w:rsidRPr="00FB7FA3" w:rsidTr="00CA269A">
        <w:trPr>
          <w:trHeight w:val="197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33,15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7912" w:rsidRPr="00FB7FA3" w:rsidTr="00CA269A">
        <w:trPr>
          <w:trHeight w:val="183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912" w:rsidRPr="00FB7FA3" w:rsidTr="00124650">
        <w:trPr>
          <w:trHeight w:val="12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68 130,46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24 110,19</w:t>
            </w:r>
            <w:r w:rsidR="00CA269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35,39</w:t>
            </w:r>
          </w:p>
        </w:tc>
      </w:tr>
      <w:tr w:rsidR="00F47912" w:rsidRPr="00FB7FA3" w:rsidTr="00CA269A">
        <w:trPr>
          <w:trHeight w:val="9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5 099,25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7912" w:rsidRPr="00FB7FA3" w:rsidTr="00CA269A">
        <w:trPr>
          <w:trHeight w:val="17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7912" w:rsidRPr="00FB7FA3" w:rsidTr="00CA269A">
        <w:trPr>
          <w:trHeight w:val="12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21</w:t>
            </w:r>
            <w:r w:rsidR="00CA269A">
              <w:rPr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7912" w:rsidRPr="00FB7FA3" w:rsidTr="00F4791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b/>
                <w:bCs/>
                <w:color w:val="000000"/>
                <w:sz w:val="24"/>
                <w:szCs w:val="24"/>
                <w:lang w:eastAsia="ru-RU"/>
              </w:rPr>
              <w:t>99 199,75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FB7FA3" w:rsidRDefault="00F47912" w:rsidP="00FB7FA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FA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31 </w:t>
            </w:r>
            <w:r w:rsidR="00CA269A">
              <w:rPr>
                <w:b/>
                <w:bCs/>
                <w:color w:val="000000"/>
                <w:sz w:val="24"/>
                <w:szCs w:val="24"/>
                <w:lang w:eastAsia="ru-RU"/>
              </w:rPr>
              <w:t>746,666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Pr="00F47912" w:rsidRDefault="00F47912" w:rsidP="00FB7FA3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7912">
              <w:rPr>
                <w:b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</w:tbl>
    <w:p w:rsidR="00424D98" w:rsidRDefault="00424D98" w:rsidP="00B84EC9">
      <w:pPr>
        <w:pStyle w:val="a3"/>
        <w:rPr>
          <w:b/>
        </w:rPr>
      </w:pPr>
    </w:p>
    <w:p w:rsidR="00424D98" w:rsidRDefault="00424D98" w:rsidP="00B84EC9">
      <w:pPr>
        <w:pStyle w:val="a3"/>
        <w:rPr>
          <w:b/>
        </w:rPr>
      </w:pPr>
    </w:p>
    <w:p w:rsidR="00B932D0" w:rsidRDefault="00B932D0" w:rsidP="00B84EC9">
      <w:pPr>
        <w:ind w:left="907"/>
        <w:jc w:val="center"/>
        <w:rPr>
          <w:b/>
          <w:spacing w:val="-4"/>
          <w:sz w:val="28"/>
        </w:rPr>
      </w:pPr>
    </w:p>
    <w:p w:rsidR="00B932D0" w:rsidRDefault="00B932D0" w:rsidP="00B84EC9">
      <w:pPr>
        <w:ind w:left="907"/>
        <w:jc w:val="center"/>
        <w:rPr>
          <w:b/>
          <w:spacing w:val="-4"/>
          <w:sz w:val="28"/>
        </w:rPr>
      </w:pPr>
    </w:p>
    <w:p w:rsidR="00B932D0" w:rsidRDefault="00B932D0" w:rsidP="00B84EC9">
      <w:pPr>
        <w:ind w:left="907"/>
        <w:jc w:val="center"/>
        <w:rPr>
          <w:b/>
          <w:sz w:val="28"/>
        </w:rPr>
      </w:pPr>
    </w:p>
    <w:p w:rsidR="00B932D0" w:rsidRDefault="00B932D0" w:rsidP="00B84EC9">
      <w:pPr>
        <w:pStyle w:val="a3"/>
        <w:ind w:right="361"/>
        <w:jc w:val="right"/>
        <w:rPr>
          <w:i/>
        </w:rPr>
      </w:pPr>
    </w:p>
    <w:p w:rsidR="00596817" w:rsidRDefault="00596817" w:rsidP="00B84EC9">
      <w:pPr>
        <w:pStyle w:val="a3"/>
        <w:rPr>
          <w:i/>
          <w:sz w:val="20"/>
        </w:rPr>
      </w:pPr>
    </w:p>
    <w:p w:rsidR="00596817" w:rsidRDefault="00596817" w:rsidP="00B84EC9">
      <w:pPr>
        <w:jc w:val="center"/>
        <w:rPr>
          <w:sz w:val="28"/>
        </w:rPr>
        <w:sectPr w:rsidR="00596817" w:rsidSect="00124650">
          <w:type w:val="continuous"/>
          <w:pgSz w:w="11910" w:h="16840"/>
          <w:pgMar w:top="1040" w:right="853" w:bottom="709" w:left="1276" w:header="720" w:footer="720" w:gutter="0"/>
          <w:cols w:space="720"/>
        </w:sectPr>
      </w:pPr>
    </w:p>
    <w:p w:rsidR="00596817" w:rsidRDefault="00596817" w:rsidP="00B84EC9">
      <w:pPr>
        <w:jc w:val="center"/>
        <w:rPr>
          <w:sz w:val="28"/>
        </w:rPr>
      </w:pPr>
    </w:p>
    <w:p w:rsidR="00CA269A" w:rsidRDefault="00CA269A" w:rsidP="00B84EC9">
      <w:pPr>
        <w:jc w:val="center"/>
        <w:rPr>
          <w:sz w:val="28"/>
        </w:rPr>
      </w:pPr>
    </w:p>
    <w:p w:rsidR="00CA269A" w:rsidRDefault="00CA269A" w:rsidP="00B84EC9">
      <w:pPr>
        <w:jc w:val="center"/>
        <w:rPr>
          <w:sz w:val="28"/>
        </w:rPr>
      </w:pPr>
    </w:p>
    <w:p w:rsidR="00CA269A" w:rsidRDefault="00CA269A" w:rsidP="00B84EC9">
      <w:pPr>
        <w:jc w:val="center"/>
        <w:rPr>
          <w:sz w:val="28"/>
        </w:rPr>
      </w:pPr>
    </w:p>
    <w:p w:rsidR="00CA269A" w:rsidRDefault="00CA269A" w:rsidP="00B84EC9">
      <w:pPr>
        <w:jc w:val="center"/>
        <w:rPr>
          <w:sz w:val="28"/>
        </w:rPr>
      </w:pPr>
    </w:p>
    <w:p w:rsidR="00CA269A" w:rsidRDefault="00CA269A" w:rsidP="00B84EC9">
      <w:pPr>
        <w:jc w:val="center"/>
        <w:rPr>
          <w:sz w:val="28"/>
        </w:rPr>
      </w:pPr>
    </w:p>
    <w:p w:rsidR="00CA269A" w:rsidRDefault="00CA269A" w:rsidP="00B84EC9">
      <w:pPr>
        <w:jc w:val="center"/>
        <w:rPr>
          <w:sz w:val="28"/>
        </w:rPr>
      </w:pPr>
    </w:p>
    <w:p w:rsidR="00CA269A" w:rsidRDefault="00CA269A" w:rsidP="00B84EC9">
      <w:pPr>
        <w:jc w:val="center"/>
        <w:rPr>
          <w:sz w:val="28"/>
        </w:rPr>
      </w:pPr>
    </w:p>
    <w:p w:rsidR="00CA269A" w:rsidRDefault="00CA269A" w:rsidP="00B84EC9">
      <w:pPr>
        <w:jc w:val="center"/>
        <w:rPr>
          <w:sz w:val="28"/>
        </w:rPr>
      </w:pPr>
    </w:p>
    <w:p w:rsidR="00CA269A" w:rsidRDefault="00CA269A" w:rsidP="00B84EC9">
      <w:pPr>
        <w:jc w:val="center"/>
        <w:rPr>
          <w:sz w:val="28"/>
        </w:rPr>
      </w:pPr>
    </w:p>
    <w:p w:rsidR="00CA269A" w:rsidRDefault="00CA269A" w:rsidP="00B84EC9">
      <w:pPr>
        <w:jc w:val="center"/>
        <w:rPr>
          <w:sz w:val="28"/>
        </w:rPr>
      </w:pPr>
    </w:p>
    <w:p w:rsidR="00CA269A" w:rsidRDefault="00CA269A" w:rsidP="00B84EC9">
      <w:pPr>
        <w:jc w:val="center"/>
        <w:rPr>
          <w:sz w:val="28"/>
        </w:rPr>
      </w:pPr>
    </w:p>
    <w:p w:rsidR="00CA269A" w:rsidRDefault="00CA269A" w:rsidP="00B84EC9">
      <w:pPr>
        <w:jc w:val="center"/>
        <w:rPr>
          <w:sz w:val="28"/>
        </w:rPr>
      </w:pPr>
    </w:p>
    <w:p w:rsidR="00CA269A" w:rsidRDefault="00CA269A" w:rsidP="00B84EC9">
      <w:pPr>
        <w:jc w:val="center"/>
        <w:rPr>
          <w:sz w:val="28"/>
        </w:rPr>
        <w:sectPr w:rsidR="00CA269A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p w:rsidR="00596817" w:rsidRDefault="00596817" w:rsidP="00B84EC9">
      <w:pPr>
        <w:jc w:val="center"/>
        <w:rPr>
          <w:sz w:val="28"/>
        </w:rPr>
        <w:sectPr w:rsidR="00596817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p w:rsidR="00596817" w:rsidRDefault="00596817" w:rsidP="00B84EC9">
      <w:pPr>
        <w:jc w:val="center"/>
        <w:rPr>
          <w:sz w:val="28"/>
        </w:rPr>
        <w:sectPr w:rsidR="00596817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p w:rsidR="00596817" w:rsidRDefault="00596817" w:rsidP="00B84EC9">
      <w:pPr>
        <w:jc w:val="center"/>
        <w:rPr>
          <w:sz w:val="28"/>
        </w:rPr>
        <w:sectPr w:rsidR="00596817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p w:rsidR="00561D2E" w:rsidRDefault="00E91666" w:rsidP="00DA1815">
      <w:pPr>
        <w:ind w:left="874"/>
        <w:jc w:val="center"/>
        <w:rPr>
          <w:b/>
          <w:sz w:val="28"/>
        </w:rPr>
      </w:pPr>
      <w:r>
        <w:rPr>
          <w:b/>
          <w:sz w:val="28"/>
        </w:rPr>
        <w:lastRenderedPageBreak/>
        <w:t>Расходы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3"/>
          <w:sz w:val="28"/>
        </w:rPr>
        <w:t xml:space="preserve"> </w:t>
      </w:r>
      <w:r w:rsidR="00DA1815">
        <w:rPr>
          <w:b/>
          <w:sz w:val="28"/>
        </w:rPr>
        <w:t>Веселовского муниципального округа Запорожской области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 w:rsidR="00F47912">
        <w:rPr>
          <w:b/>
          <w:sz w:val="28"/>
        </w:rPr>
        <w:t>июня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561D2E" w:rsidRDefault="00561D2E" w:rsidP="00B84EC9">
      <w:pPr>
        <w:pStyle w:val="a3"/>
        <w:ind w:right="361"/>
        <w:jc w:val="right"/>
        <w:rPr>
          <w:i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2126"/>
        <w:gridCol w:w="1701"/>
        <w:gridCol w:w="1559"/>
      </w:tblGrid>
      <w:tr w:rsidR="00DA1815" w:rsidRPr="00DA1815" w:rsidTr="00DA1815">
        <w:trPr>
          <w:trHeight w:val="31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15" w:rsidRPr="00DA1815" w:rsidRDefault="00DA1815" w:rsidP="00DA181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15" w:rsidRPr="00DA1815" w:rsidRDefault="00DA1815" w:rsidP="00DA181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815" w:rsidRPr="00DA1815" w:rsidRDefault="00DA1815" w:rsidP="00DA181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1815">
              <w:rPr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A1815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A1815">
              <w:rPr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DA1815" w:rsidRPr="00DA1815" w:rsidTr="00DA1815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DA18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DA18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DA18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Кассовые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DA18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DA1815">
              <w:rPr>
                <w:color w:val="000000"/>
                <w:sz w:val="24"/>
                <w:szCs w:val="24"/>
                <w:lang w:eastAsia="ru-RU"/>
              </w:rPr>
              <w:t>испол</w:t>
            </w:r>
            <w:proofErr w:type="spellEnd"/>
            <w:r w:rsidRPr="00DA1815">
              <w:rPr>
                <w:color w:val="000000"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DA1815" w:rsidRPr="00DA1815" w:rsidTr="00DA181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DA18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1B39C5" w:rsidP="00DA18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15" w:rsidRPr="00DA1815" w:rsidRDefault="001B39C5" w:rsidP="00DA18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815" w:rsidRPr="00DA1815" w:rsidRDefault="001B39C5" w:rsidP="00DA18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7912" w:rsidRPr="00DA1815" w:rsidTr="00DA1815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DA1815" w:rsidRDefault="00F47912" w:rsidP="00DA18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b/>
                <w:bCs/>
                <w:color w:val="000000"/>
                <w:sz w:val="24"/>
                <w:szCs w:val="24"/>
                <w:lang w:eastAsia="ru-RU"/>
              </w:rPr>
              <w:t>Веселовский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Default="00F479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99 199,75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Default="00CA26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27 803,485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Default="00F479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28,03</w:t>
            </w:r>
          </w:p>
        </w:tc>
      </w:tr>
      <w:tr w:rsidR="00F47912" w:rsidRPr="00DA1815" w:rsidTr="00DA1815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DA1815" w:rsidRDefault="00F47912" w:rsidP="00DA181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912" w:rsidRDefault="00F479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2 089,40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Default="00F479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431,19</w:t>
            </w:r>
            <w:r w:rsidR="004926BB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Default="00F479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20,64</w:t>
            </w:r>
          </w:p>
        </w:tc>
      </w:tr>
      <w:tr w:rsidR="00F47912" w:rsidRPr="00DA1815" w:rsidTr="00DA1815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DA1815" w:rsidRDefault="00F47912" w:rsidP="00DA181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Мероприятия по обеспечению деятельности прочих органов исполнительной власти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912" w:rsidRDefault="00F479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32 478,39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Default="00F47912" w:rsidP="0049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15 565,5</w:t>
            </w:r>
            <w:r w:rsidR="004926BB">
              <w:rPr>
                <w:color w:val="000000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Default="00F479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47,93</w:t>
            </w:r>
          </w:p>
        </w:tc>
      </w:tr>
      <w:tr w:rsidR="00F47912" w:rsidRPr="00DA1815" w:rsidTr="00DA1815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DA1815" w:rsidRDefault="00F47912" w:rsidP="00DA181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Реализация отдельных государственных полномочий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912" w:rsidRDefault="00F479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Default="00F479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  <w:r w:rsidR="004926BB">
              <w:rPr>
                <w:color w:val="000000"/>
              </w:rPr>
              <w:t>0</w:t>
            </w:r>
            <w:bookmarkStart w:id="0" w:name="_GoBack"/>
            <w:bookmarkEnd w:id="0"/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Default="00F479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F47912" w:rsidRPr="00DA1815" w:rsidTr="00DA1815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DA1815" w:rsidRDefault="00F47912" w:rsidP="00DA181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912" w:rsidRDefault="00F479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Default="00F479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  <w:r w:rsidR="004926BB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Default="00F479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F47912" w:rsidRPr="00DA1815" w:rsidTr="00DA1815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DA1815" w:rsidRDefault="00F47912" w:rsidP="00DA181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Мероприятия по обеспечению хозяйственной деятельностью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912" w:rsidRDefault="00F479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23 323,36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Default="00F479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4 810,27</w:t>
            </w:r>
            <w:r w:rsidR="004926BB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Default="00F479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20,62</w:t>
            </w:r>
          </w:p>
        </w:tc>
      </w:tr>
      <w:tr w:rsidR="00F47912" w:rsidRPr="00DA1815" w:rsidTr="00DA1815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DA1815" w:rsidRDefault="00F47912" w:rsidP="00DA181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912" w:rsidRDefault="00F479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2 405,04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Default="00F479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  <w:r w:rsidR="004926BB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Default="00F479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F47912" w:rsidRPr="00DA1815" w:rsidTr="00DA1815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Pr="00DA1815" w:rsidRDefault="00F47912" w:rsidP="00DA181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Мероприятия, общее руководство в области жилищно-коммунального хозяйства, строительства и дорожной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912" w:rsidRDefault="00F479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12" w:rsidRDefault="00F479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  <w:r w:rsidR="004926BB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12" w:rsidRDefault="00F479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124650" w:rsidRPr="00DA1815" w:rsidTr="00DA1815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50" w:rsidRPr="00DA1815" w:rsidRDefault="00124650" w:rsidP="0084438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Мероприятия в сфере культуры, физической культуры и спорта, молодежной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650" w:rsidRDefault="00124650" w:rsidP="00844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32 675,88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50" w:rsidRDefault="004926BB" w:rsidP="00844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5 910,806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50" w:rsidRDefault="00124650" w:rsidP="008443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18,09</w:t>
            </w:r>
          </w:p>
        </w:tc>
      </w:tr>
      <w:tr w:rsidR="00124650" w:rsidRPr="00DA1815" w:rsidTr="00124650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50" w:rsidRPr="00DA1815" w:rsidRDefault="00124650" w:rsidP="00DA181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24650">
              <w:rPr>
                <w:color w:val="000000"/>
                <w:sz w:val="24"/>
                <w:szCs w:val="24"/>
                <w:lang w:eastAsia="ru-RU"/>
              </w:rPr>
              <w:t>Мероприятия по обеспечению деятельности представительных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650" w:rsidRDefault="00124650" w:rsidP="00124650">
            <w:pPr>
              <w:jc w:val="right"/>
              <w:rPr>
                <w:color w:val="000000"/>
                <w:sz w:val="24"/>
                <w:szCs w:val="24"/>
              </w:rPr>
            </w:pPr>
            <w:r w:rsidRPr="00124650">
              <w:rPr>
                <w:color w:val="000000"/>
                <w:sz w:val="24"/>
                <w:szCs w:val="24"/>
              </w:rPr>
              <w:t>1667,08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50" w:rsidRDefault="00124650" w:rsidP="004926BB">
            <w:pPr>
              <w:jc w:val="right"/>
              <w:rPr>
                <w:color w:val="000000"/>
                <w:sz w:val="24"/>
                <w:szCs w:val="24"/>
              </w:rPr>
            </w:pPr>
            <w:r w:rsidRPr="00124650">
              <w:rPr>
                <w:color w:val="000000"/>
                <w:sz w:val="24"/>
                <w:szCs w:val="24"/>
              </w:rPr>
              <w:t>1085,6</w:t>
            </w:r>
            <w:r w:rsidR="004926B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650" w:rsidRDefault="00124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65,12</w:t>
            </w:r>
          </w:p>
        </w:tc>
      </w:tr>
    </w:tbl>
    <w:p w:rsidR="00561D2E" w:rsidRDefault="00561D2E" w:rsidP="00B84EC9">
      <w:pPr>
        <w:jc w:val="center"/>
        <w:rPr>
          <w:sz w:val="28"/>
        </w:rPr>
        <w:sectPr w:rsidR="00561D2E" w:rsidSect="00B84EC9">
          <w:type w:val="continuous"/>
          <w:pgSz w:w="11910" w:h="16840"/>
          <w:pgMar w:top="1100" w:right="200" w:bottom="851" w:left="900" w:header="720" w:footer="720" w:gutter="0"/>
          <w:cols w:space="720"/>
        </w:sectPr>
      </w:pPr>
    </w:p>
    <w:p w:rsidR="00561D2E" w:rsidRDefault="00561D2E" w:rsidP="00B84EC9">
      <w:pPr>
        <w:pStyle w:val="a3"/>
        <w:rPr>
          <w:i/>
          <w:sz w:val="24"/>
        </w:rPr>
      </w:pPr>
    </w:p>
    <w:p w:rsidR="00561D2E" w:rsidRDefault="00561D2E" w:rsidP="00B84EC9">
      <w:pPr>
        <w:pStyle w:val="a3"/>
        <w:rPr>
          <w:i/>
          <w:sz w:val="24"/>
        </w:rPr>
      </w:pPr>
    </w:p>
    <w:p w:rsidR="00561D2E" w:rsidRDefault="00561D2E" w:rsidP="00B84EC9">
      <w:pPr>
        <w:pStyle w:val="a3"/>
        <w:rPr>
          <w:i/>
          <w:sz w:val="24"/>
        </w:rPr>
      </w:pPr>
    </w:p>
    <w:p w:rsidR="00561D2E" w:rsidRDefault="00561D2E" w:rsidP="00B84EC9">
      <w:pPr>
        <w:pStyle w:val="a3"/>
        <w:rPr>
          <w:i/>
          <w:sz w:val="24"/>
        </w:rPr>
      </w:pPr>
    </w:p>
    <w:p w:rsidR="00561D2E" w:rsidRDefault="00561D2E" w:rsidP="00B84EC9">
      <w:pPr>
        <w:pStyle w:val="a3"/>
        <w:rPr>
          <w:i/>
          <w:sz w:val="24"/>
        </w:rPr>
      </w:pPr>
    </w:p>
    <w:p w:rsidR="00561D2E" w:rsidRPr="00BF44A7" w:rsidRDefault="00DA1815" w:rsidP="00B84EC9">
      <w:pPr>
        <w:tabs>
          <w:tab w:val="left" w:pos="8022"/>
        </w:tabs>
        <w:ind w:left="232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  <w:r w:rsidR="00E91666" w:rsidRPr="00BF44A7">
        <w:rPr>
          <w:sz w:val="28"/>
          <w:szCs w:val="28"/>
        </w:rPr>
        <w:tab/>
      </w:r>
      <w:r>
        <w:rPr>
          <w:sz w:val="28"/>
          <w:szCs w:val="28"/>
        </w:rPr>
        <w:t xml:space="preserve">Я.И. </w:t>
      </w:r>
      <w:proofErr w:type="spellStart"/>
      <w:r>
        <w:rPr>
          <w:sz w:val="28"/>
          <w:szCs w:val="28"/>
        </w:rPr>
        <w:t>Минасян</w:t>
      </w:r>
      <w:proofErr w:type="spellEnd"/>
    </w:p>
    <w:sectPr w:rsidR="00561D2E" w:rsidRPr="00BF44A7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124650"/>
    <w:rsid w:val="0015393C"/>
    <w:rsid w:val="001B39C5"/>
    <w:rsid w:val="001F2E82"/>
    <w:rsid w:val="00227583"/>
    <w:rsid w:val="00227EE6"/>
    <w:rsid w:val="002671BB"/>
    <w:rsid w:val="00381AA3"/>
    <w:rsid w:val="00382B89"/>
    <w:rsid w:val="003F5EDE"/>
    <w:rsid w:val="00424D98"/>
    <w:rsid w:val="004926BB"/>
    <w:rsid w:val="00494039"/>
    <w:rsid w:val="00561D2E"/>
    <w:rsid w:val="00596817"/>
    <w:rsid w:val="00677B59"/>
    <w:rsid w:val="006F6C4D"/>
    <w:rsid w:val="007607A2"/>
    <w:rsid w:val="00786EE7"/>
    <w:rsid w:val="008543DA"/>
    <w:rsid w:val="00921C25"/>
    <w:rsid w:val="009C607C"/>
    <w:rsid w:val="00A16984"/>
    <w:rsid w:val="00A45E45"/>
    <w:rsid w:val="00B11185"/>
    <w:rsid w:val="00B84EC9"/>
    <w:rsid w:val="00B932D0"/>
    <w:rsid w:val="00BA7754"/>
    <w:rsid w:val="00BC3F3B"/>
    <w:rsid w:val="00BF44A7"/>
    <w:rsid w:val="00CA269A"/>
    <w:rsid w:val="00D906B7"/>
    <w:rsid w:val="00D97805"/>
    <w:rsid w:val="00DA1815"/>
    <w:rsid w:val="00E91666"/>
    <w:rsid w:val="00EA5D89"/>
    <w:rsid w:val="00F47912"/>
    <w:rsid w:val="00F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84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84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9EA39-854B-4D2C-9552-D5F51BFA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</dc:creator>
  <cp:lastModifiedBy>User</cp:lastModifiedBy>
  <cp:revision>9</cp:revision>
  <cp:lastPrinted>2024-05-14T11:41:00Z</cp:lastPrinted>
  <dcterms:created xsi:type="dcterms:W3CDTF">2024-08-07T08:16:00Z</dcterms:created>
  <dcterms:modified xsi:type="dcterms:W3CDTF">2024-08-09T07:57:00Z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